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5AC0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Isabel RYCHE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fl.1472)</w:t>
      </w:r>
    </w:p>
    <w:p w14:paraId="261565BF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London. Widow.</w:t>
      </w:r>
    </w:p>
    <w:p w14:paraId="1DED1CBE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</w:p>
    <w:p w14:paraId="2C745C06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</w:p>
    <w:p w14:paraId="06FB1219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1472</w:t>
      </w:r>
      <w:r>
        <w:rPr>
          <w:rFonts w:cs="Times New Roman"/>
          <w:szCs w:val="24"/>
          <w:lang w:val="en-GB"/>
        </w:rPr>
        <w:tab/>
        <w:t xml:space="preserve">She made a plaint of debt against John </w:t>
      </w:r>
      <w:proofErr w:type="spellStart"/>
      <w:r>
        <w:rPr>
          <w:rFonts w:cs="Times New Roman"/>
          <w:szCs w:val="24"/>
          <w:lang w:val="en-GB"/>
        </w:rPr>
        <w:t>Lytelwattys</w:t>
      </w:r>
      <w:proofErr w:type="spellEnd"/>
      <w:r>
        <w:rPr>
          <w:rFonts w:cs="Times New Roman"/>
          <w:szCs w:val="24"/>
          <w:lang w:val="en-GB"/>
        </w:rPr>
        <w:t xml:space="preserve"> of Drayton, </w:t>
      </w:r>
    </w:p>
    <w:p w14:paraId="68F1FA3C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Middlesex(q.v.), Hugh </w:t>
      </w:r>
      <w:proofErr w:type="spellStart"/>
      <w:r>
        <w:rPr>
          <w:rFonts w:cs="Times New Roman"/>
          <w:szCs w:val="24"/>
          <w:lang w:val="en-GB"/>
        </w:rPr>
        <w:t>Rennys</w:t>
      </w:r>
      <w:proofErr w:type="spellEnd"/>
      <w:r>
        <w:rPr>
          <w:rFonts w:cs="Times New Roman"/>
          <w:szCs w:val="24"/>
          <w:lang w:val="en-GB"/>
        </w:rPr>
        <w:t xml:space="preserve"> of Horsham, Surrey(q.v.), and Philip</w:t>
      </w:r>
    </w:p>
    <w:p w14:paraId="2619AFA2" w14:textId="77777777" w:rsidR="00857ED2" w:rsidRPr="006B22C0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Brasyer</w:t>
      </w:r>
      <w:proofErr w:type="spellEnd"/>
      <w:r>
        <w:rPr>
          <w:rFonts w:cs="Times New Roman"/>
          <w:szCs w:val="24"/>
          <w:lang w:val="en-GB"/>
        </w:rPr>
        <w:t xml:space="preserve"> of West Hereford(q.v.).</w:t>
      </w:r>
    </w:p>
    <w:p w14:paraId="4273998A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</w:t>
      </w:r>
      <w:r>
        <w:t xml:space="preserve">  </w:t>
      </w:r>
      <w:hyperlink r:id="rId6" w:history="1">
        <w:r w:rsidRPr="009D63F7">
          <w:rPr>
            <w:rStyle w:val="Hyperlink"/>
          </w:rPr>
          <w:t>https://waalt.uh.edu/index.php/CP40/841</w:t>
        </w:r>
      </w:hyperlink>
      <w:r>
        <w:t xml:space="preserve"> )</w:t>
      </w:r>
    </w:p>
    <w:p w14:paraId="67D62C1B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</w:p>
    <w:p w14:paraId="1E66F402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</w:p>
    <w:p w14:paraId="6EABAF4A" w14:textId="77777777" w:rsidR="00857ED2" w:rsidRDefault="00857ED2" w:rsidP="00857ED2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January 2024</w:t>
      </w:r>
    </w:p>
    <w:p w14:paraId="13E359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FA1D" w14:textId="77777777" w:rsidR="00857ED2" w:rsidRDefault="00857ED2" w:rsidP="009139A6">
      <w:r>
        <w:separator/>
      </w:r>
    </w:p>
  </w:endnote>
  <w:endnote w:type="continuationSeparator" w:id="0">
    <w:p w14:paraId="7CB4F317" w14:textId="77777777" w:rsidR="00857ED2" w:rsidRDefault="00857E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ED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427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3E6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E7984" w14:textId="77777777" w:rsidR="00857ED2" w:rsidRDefault="00857ED2" w:rsidP="009139A6">
      <w:r>
        <w:separator/>
      </w:r>
    </w:p>
  </w:footnote>
  <w:footnote w:type="continuationSeparator" w:id="0">
    <w:p w14:paraId="1E65B778" w14:textId="77777777" w:rsidR="00857ED2" w:rsidRDefault="00857E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73E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C85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02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ED2"/>
    <w:rsid w:val="000666E0"/>
    <w:rsid w:val="002510B7"/>
    <w:rsid w:val="005C130B"/>
    <w:rsid w:val="00826F5C"/>
    <w:rsid w:val="00857ED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65C7C"/>
  <w15:chartTrackingRefBased/>
  <w15:docId w15:val="{2F0C565C-0803-4E71-8A3C-74137754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7E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2024-01-24T21:19:00Z</dcterms:created>
  <dcterms:modified xsi:type="dcterms:W3CDTF">2024-01-24T21:20:00Z</dcterms:modified>
</cp:coreProperties>
</file>